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5BC" w:rsidRPr="00C635BC" w:rsidRDefault="00C635BC" w:rsidP="00C635BC">
      <w:pPr>
        <w:rPr>
          <w:rFonts w:ascii="Cambria Math" w:hAnsi="Cambria Math"/>
        </w:rPr>
      </w:pPr>
      <w:r w:rsidRPr="00C635BC">
        <w:rPr>
          <w:rFonts w:ascii="Cambria Math" w:hAnsi="Cambria Math"/>
        </w:rPr>
        <w:t>Amino acid sequences (</w:t>
      </w:r>
      <w:r>
        <w:rPr>
          <w:rFonts w:ascii="Cambria Math" w:hAnsi="Cambria Math"/>
        </w:rPr>
        <w:t>aragonite</w:t>
      </w:r>
      <w:r w:rsidRPr="00C635BC">
        <w:rPr>
          <w:rFonts w:ascii="Cambria Math" w:hAnsi="Cambria Math"/>
        </w:rPr>
        <w:t xml:space="preserve">, pH </w:t>
      </w:r>
      <w:r>
        <w:rPr>
          <w:rFonts w:ascii="Cambria Math" w:hAnsi="Cambria Math"/>
        </w:rPr>
        <w:t>8.5</w:t>
      </w:r>
      <w:r w:rsidRPr="00C635BC">
        <w:rPr>
          <w:rFonts w:ascii="Cambria Math" w:hAnsi="Cambria Math"/>
        </w:rPr>
        <w:t xml:space="preserve">, </w:t>
      </w:r>
      <w:r>
        <w:rPr>
          <w:rFonts w:ascii="Cambria Math" w:hAnsi="Cambria Math"/>
        </w:rPr>
        <w:t>T</w:t>
      </w:r>
      <w:r w:rsidRPr="00C635BC">
        <w:rPr>
          <w:rFonts w:ascii="Cambria Math" w:hAnsi="Cambria Math"/>
        </w:rPr>
        <w:t xml:space="preserve">BS and </w:t>
      </w:r>
      <w:r>
        <w:rPr>
          <w:rFonts w:ascii="Cambria Math" w:hAnsi="Cambria Math"/>
        </w:rPr>
        <w:t>T</w:t>
      </w:r>
      <w:r w:rsidRPr="00C635BC">
        <w:rPr>
          <w:rFonts w:ascii="Cambria Math" w:hAnsi="Cambria Math"/>
        </w:rPr>
        <w:t xml:space="preserve">BST, </w:t>
      </w:r>
      <w:r>
        <w:rPr>
          <w:rFonts w:ascii="Cambria Math" w:hAnsi="Cambria Math"/>
        </w:rPr>
        <w:t>1</w:t>
      </w:r>
      <w:r w:rsidRPr="00C635BC">
        <w:rPr>
          <w:rFonts w:ascii="Cambria Math" w:hAnsi="Cambria Math"/>
        </w:rPr>
        <w:t>5.02.2019)</w:t>
      </w:r>
    </w:p>
    <w:p w:rsidR="00541358" w:rsidRPr="002849BC" w:rsidRDefault="00541358" w:rsidP="00AF0FA8">
      <w:pPr>
        <w:rPr>
          <w:rFonts w:ascii="Cambria Math" w:hAnsi="Cambria Math"/>
        </w:rPr>
      </w:pPr>
    </w:p>
    <w:p w:rsidR="00AF0FA8" w:rsidRPr="002849BC" w:rsidRDefault="00AF0FA8" w:rsidP="00AF0FA8">
      <w:pPr>
        <w:rPr>
          <w:rFonts w:ascii="Cambria Math" w:hAnsi="Cambria Math"/>
        </w:rPr>
      </w:pPr>
      <w:bookmarkStart w:id="0" w:name="_Hlk1119803"/>
      <w:r w:rsidRPr="002849BC">
        <w:rPr>
          <w:rFonts w:ascii="Cambria Math" w:hAnsi="Cambria Math"/>
        </w:rPr>
        <w:t>Sample: A81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Pr="002849BC">
        <w:rPr>
          <w:rFonts w:ascii="Cambria Math" w:hAnsi="Cambria Math"/>
          <w:highlight w:val="magenta"/>
        </w:rPr>
        <w:t>YSN</w:t>
      </w:r>
      <w:r w:rsidRPr="002849BC">
        <w:rPr>
          <w:rFonts w:ascii="Cambria Math" w:hAnsi="Cambria Math"/>
          <w:highlight w:val="cyan"/>
        </w:rPr>
        <w:t>K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green"/>
        </w:rPr>
        <w:t>WW</w:t>
      </w:r>
      <w:r w:rsidRPr="002849BC">
        <w:rPr>
          <w:rFonts w:ascii="Cambria Math" w:hAnsi="Cambria Math"/>
          <w:highlight w:val="magenta"/>
        </w:rPr>
        <w:t>S</w:t>
      </w:r>
      <w:r w:rsidRPr="002849BC">
        <w:rPr>
          <w:rFonts w:ascii="Cambria Math" w:hAnsi="Cambria Math"/>
          <w:highlight w:val="green"/>
        </w:rPr>
        <w:t>W</w:t>
      </w:r>
      <w:r w:rsidRPr="002849BC">
        <w:rPr>
          <w:rFonts w:ascii="Cambria Math" w:hAnsi="Cambria Math"/>
        </w:rPr>
        <w:t>TMYYLTLEAKDGGKKKLYEAKVWVK</w:t>
      </w:r>
      <w:r w:rsidRPr="002849BC">
        <w:rPr>
          <w:rFonts w:ascii="Cambria Math" w:hAnsi="Cambria Math"/>
          <w:highlight w:val="magenta"/>
        </w:rPr>
        <w:t>SQ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magenta"/>
        </w:rPr>
        <w:t>T</w:t>
      </w:r>
      <w:r w:rsidRPr="002849BC">
        <w:rPr>
          <w:rFonts w:ascii="Cambria Math" w:hAnsi="Cambria Math"/>
          <w:highlight w:val="green"/>
        </w:rPr>
        <w:t>FL</w:t>
      </w:r>
      <w:r w:rsidRPr="002849BC">
        <w:rPr>
          <w:rFonts w:ascii="Cambria Math" w:hAnsi="Cambria Math"/>
          <w:highlight w:val="cyan"/>
        </w:rPr>
        <w:t>RK</w:t>
      </w:r>
      <w:r w:rsidRPr="002849BC">
        <w:rPr>
          <w:rFonts w:ascii="Cambria Math" w:hAnsi="Cambria Math"/>
          <w:highlight w:val="green"/>
        </w:rPr>
        <w:t>M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A82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="00A053D6" w:rsidRPr="002849BC">
        <w:rPr>
          <w:rFonts w:ascii="Cambria Math" w:hAnsi="Cambria Math"/>
          <w:highlight w:val="magenta"/>
        </w:rPr>
        <w:t>YSN</w:t>
      </w:r>
      <w:r w:rsidR="00A053D6" w:rsidRPr="002849BC">
        <w:rPr>
          <w:rFonts w:ascii="Cambria Math" w:hAnsi="Cambria Math"/>
          <w:highlight w:val="cyan"/>
        </w:rPr>
        <w:t>K</w:t>
      </w:r>
      <w:r w:rsidR="00A053D6" w:rsidRPr="002849BC">
        <w:rPr>
          <w:rFonts w:ascii="Cambria Math" w:hAnsi="Cambria Math"/>
          <w:highlight w:val="magenta"/>
        </w:rPr>
        <w:t>Y</w:t>
      </w:r>
      <w:r w:rsidR="00A053D6" w:rsidRPr="002849BC">
        <w:rPr>
          <w:rFonts w:ascii="Cambria Math" w:hAnsi="Cambria Math"/>
          <w:highlight w:val="green"/>
        </w:rPr>
        <w:t>WW</w:t>
      </w:r>
      <w:r w:rsidR="00A053D6" w:rsidRPr="002849BC">
        <w:rPr>
          <w:rFonts w:ascii="Cambria Math" w:hAnsi="Cambria Math"/>
          <w:highlight w:val="magenta"/>
        </w:rPr>
        <w:t>S</w:t>
      </w:r>
      <w:r w:rsidR="00A053D6" w:rsidRPr="002849BC">
        <w:rPr>
          <w:rFonts w:ascii="Cambria Math" w:hAnsi="Cambria Math"/>
          <w:highlight w:val="green"/>
        </w:rPr>
        <w:t>W</w:t>
      </w:r>
      <w:r w:rsidRPr="002849BC">
        <w:rPr>
          <w:rFonts w:ascii="Cambria Math" w:hAnsi="Cambria Math"/>
        </w:rPr>
        <w:t>TMYYLTLEAKDGGKKKLYEAKVWVK</w:t>
      </w:r>
      <w:r w:rsidR="00A053D6" w:rsidRPr="002849BC">
        <w:rPr>
          <w:rFonts w:ascii="Cambria Math" w:hAnsi="Cambria Math"/>
          <w:highlight w:val="magenta"/>
        </w:rPr>
        <w:t>SQ</w:t>
      </w:r>
      <w:r w:rsidR="00A053D6" w:rsidRPr="002849BC">
        <w:rPr>
          <w:rFonts w:ascii="Cambria Math" w:hAnsi="Cambria Math"/>
          <w:highlight w:val="cyan"/>
        </w:rPr>
        <w:t>R</w:t>
      </w:r>
      <w:r w:rsidR="00A053D6" w:rsidRPr="002849BC">
        <w:rPr>
          <w:rFonts w:ascii="Cambria Math" w:hAnsi="Cambria Math"/>
          <w:highlight w:val="magenta"/>
        </w:rPr>
        <w:t>T</w:t>
      </w:r>
      <w:r w:rsidR="00A053D6" w:rsidRPr="002849BC">
        <w:rPr>
          <w:rFonts w:ascii="Cambria Math" w:hAnsi="Cambria Math"/>
          <w:highlight w:val="green"/>
        </w:rPr>
        <w:t>FL</w:t>
      </w:r>
      <w:r w:rsidR="00A053D6" w:rsidRPr="002849BC">
        <w:rPr>
          <w:rFonts w:ascii="Cambria Math" w:hAnsi="Cambria Math"/>
          <w:highlight w:val="cyan"/>
        </w:rPr>
        <w:t>RK</w:t>
      </w:r>
      <w:r w:rsidR="00A053D6" w:rsidRPr="002849BC">
        <w:rPr>
          <w:rFonts w:ascii="Cambria Math" w:hAnsi="Cambria Math"/>
          <w:highlight w:val="green"/>
        </w:rPr>
        <w:t>M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A83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Pr="002849BC">
        <w:rPr>
          <w:rFonts w:ascii="Cambria Math" w:hAnsi="Cambria Math"/>
          <w:highlight w:val="cyan"/>
        </w:rPr>
        <w:t>K</w:t>
      </w:r>
      <w:r w:rsidRPr="002849BC">
        <w:rPr>
          <w:rFonts w:ascii="Cambria Math" w:hAnsi="Cambria Math"/>
          <w:highlight w:val="magenta"/>
        </w:rPr>
        <w:t>Q</w:t>
      </w:r>
      <w:r w:rsidRPr="002849BC">
        <w:rPr>
          <w:rFonts w:ascii="Cambria Math" w:hAnsi="Cambria Math"/>
          <w:highlight w:val="green"/>
        </w:rPr>
        <w:t>VAW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green"/>
        </w:rPr>
        <w:t>G</w:t>
      </w:r>
      <w:r w:rsidRPr="002849BC">
        <w:rPr>
          <w:rFonts w:ascii="Cambria Math" w:hAnsi="Cambria Math"/>
          <w:highlight w:val="magenta"/>
        </w:rPr>
        <w:t>T</w:t>
      </w:r>
      <w:r w:rsidRPr="002849BC">
        <w:rPr>
          <w:rFonts w:ascii="Cambria Math" w:hAnsi="Cambria Math"/>
          <w:highlight w:val="cyan"/>
        </w:rPr>
        <w:t>H</w:t>
      </w:r>
      <w:r w:rsidRPr="002849BC">
        <w:rPr>
          <w:rFonts w:ascii="Cambria Math" w:hAnsi="Cambria Math"/>
        </w:rPr>
        <w:t>TMYYLTLEAKDGGKKKLYEAKVWVK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green"/>
        </w:rPr>
        <w:t>G</w:t>
      </w:r>
      <w:r w:rsidRPr="002849BC">
        <w:rPr>
          <w:rFonts w:ascii="Cambria Math" w:hAnsi="Cambria Math"/>
          <w:highlight w:val="magenta"/>
        </w:rPr>
        <w:t>T</w:t>
      </w:r>
      <w:r w:rsidRPr="002849BC">
        <w:rPr>
          <w:rFonts w:ascii="Cambria Math" w:hAnsi="Cambria Math"/>
          <w:highlight w:val="cyan"/>
        </w:rPr>
        <w:t>RK</w:t>
      </w:r>
      <w:r w:rsidRPr="002849BC">
        <w:rPr>
          <w:rFonts w:ascii="Cambria Math" w:hAnsi="Cambria Math"/>
          <w:highlight w:val="green"/>
        </w:rPr>
        <w:t>GI</w:t>
      </w:r>
      <w:r w:rsidRPr="002849BC">
        <w:rPr>
          <w:rFonts w:ascii="Cambria Math" w:hAnsi="Cambria Math"/>
          <w:highlight w:val="cyan"/>
        </w:rPr>
        <w:t>KH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A84</w:t>
      </w:r>
    </w:p>
    <w:p w:rsidR="00AF0FA8" w:rsidRPr="002849BC" w:rsidRDefault="00AF0FA8" w:rsidP="00AF0FA8">
      <w:pPr>
        <w:rPr>
          <w:rFonts w:ascii="Cambria Math" w:hAnsi="Cambria Math"/>
        </w:rPr>
      </w:pPr>
      <w:bookmarkStart w:id="1" w:name="_Hlk1133893"/>
      <w:r w:rsidRPr="002849BC">
        <w:rPr>
          <w:rFonts w:ascii="Cambria Math" w:hAnsi="Cambria Math"/>
        </w:rPr>
        <w:t>MKKIWLALAGLVLAFSASASAATGVRAVPGNENSLEIEELARFAVDEHNKKENALLEFVRVVKAKEQ</w:t>
      </w:r>
      <w:r w:rsidRPr="002849BC">
        <w:rPr>
          <w:rFonts w:ascii="Cambria Math" w:hAnsi="Cambria Math"/>
          <w:highlight w:val="green"/>
        </w:rPr>
        <w:t>M</w:t>
      </w:r>
      <w:r w:rsidRPr="002849BC">
        <w:rPr>
          <w:rFonts w:ascii="Cambria Math" w:hAnsi="Cambria Math"/>
          <w:highlight w:val="magenta"/>
        </w:rPr>
        <w:t>N</w:t>
      </w:r>
      <w:r w:rsidRPr="002849BC">
        <w:rPr>
          <w:rFonts w:ascii="Cambria Math" w:hAnsi="Cambria Math"/>
          <w:highlight w:val="green"/>
        </w:rPr>
        <w:t>G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green"/>
        </w:rPr>
        <w:t>P</w:t>
      </w:r>
      <w:r w:rsidRPr="002849BC">
        <w:rPr>
          <w:rFonts w:ascii="Cambria Math" w:hAnsi="Cambria Math"/>
          <w:highlight w:val="magenta"/>
        </w:rPr>
        <w:t>YT</w:t>
      </w:r>
      <w:r w:rsidRPr="002849BC">
        <w:rPr>
          <w:rFonts w:ascii="Cambria Math" w:hAnsi="Cambria Math"/>
          <w:highlight w:val="cyan"/>
        </w:rPr>
        <w:t>K</w:t>
      </w:r>
      <w:r w:rsidRPr="002849BC">
        <w:rPr>
          <w:rFonts w:ascii="Cambria Math" w:hAnsi="Cambria Math"/>
          <w:highlight w:val="green"/>
        </w:rPr>
        <w:t>V</w:t>
      </w:r>
      <w:r w:rsidRPr="002849BC">
        <w:rPr>
          <w:rFonts w:ascii="Cambria Math" w:hAnsi="Cambria Math"/>
        </w:rPr>
        <w:t>TMYYLTLEAKDGGKKKLYEAKVWVK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magenta"/>
        </w:rPr>
        <w:t>N</w:t>
      </w:r>
      <w:r w:rsidRPr="002849BC">
        <w:rPr>
          <w:rFonts w:ascii="Cambria Math" w:hAnsi="Cambria Math"/>
          <w:highlight w:val="cyan"/>
        </w:rPr>
        <w:t>RH</w:t>
      </w:r>
      <w:r w:rsidRPr="002849BC">
        <w:rPr>
          <w:rFonts w:ascii="Cambria Math" w:hAnsi="Cambria Math"/>
          <w:highlight w:val="magenta"/>
        </w:rPr>
        <w:t>N</w:t>
      </w:r>
      <w:r w:rsidRPr="002849BC">
        <w:rPr>
          <w:rFonts w:ascii="Cambria Math" w:hAnsi="Cambria Math"/>
          <w:highlight w:val="cyan"/>
        </w:rPr>
        <w:t>H</w:t>
      </w:r>
      <w:r w:rsidRPr="002849BC">
        <w:rPr>
          <w:rFonts w:ascii="Cambria Math" w:hAnsi="Cambria Math"/>
          <w:highlight w:val="green"/>
        </w:rPr>
        <w:t>M</w:t>
      </w:r>
      <w:r w:rsidRPr="002849BC">
        <w:rPr>
          <w:rFonts w:ascii="Cambria Math" w:hAnsi="Cambria Math"/>
          <w:highlight w:val="magenta"/>
        </w:rPr>
        <w:t>Q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</w:rPr>
        <w:t>NFKDLQEFKPVGDAAAAHHHHHH</w:t>
      </w:r>
    </w:p>
    <w:bookmarkEnd w:id="1"/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A85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Pr="002849BC">
        <w:rPr>
          <w:rFonts w:ascii="Cambria Math" w:hAnsi="Cambria Math"/>
          <w:highlight w:val="cyan"/>
        </w:rPr>
        <w:t>KR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green"/>
        </w:rPr>
        <w:t>LW</w:t>
      </w:r>
      <w:r w:rsidRPr="002849BC">
        <w:rPr>
          <w:rFonts w:ascii="Cambria Math" w:hAnsi="Cambria Math"/>
          <w:highlight w:val="magenta"/>
        </w:rPr>
        <w:t>T</w:t>
      </w:r>
      <w:r w:rsidRPr="002849BC">
        <w:rPr>
          <w:rFonts w:ascii="Cambria Math" w:hAnsi="Cambria Math"/>
          <w:highlight w:val="green"/>
        </w:rPr>
        <w:t>M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</w:rPr>
        <w:t>TMYYLTLEAKDGGKKKLYEAKVWVK</w:t>
      </w:r>
      <w:r w:rsidRPr="002849BC">
        <w:rPr>
          <w:rFonts w:ascii="Cambria Math" w:hAnsi="Cambria Math"/>
          <w:highlight w:val="red"/>
        </w:rPr>
        <w:t>E</w:t>
      </w:r>
      <w:r w:rsidRPr="002849BC">
        <w:rPr>
          <w:rFonts w:ascii="Cambria Math" w:hAnsi="Cambria Math"/>
          <w:highlight w:val="cyan"/>
        </w:rPr>
        <w:t>K</w:t>
      </w:r>
      <w:r w:rsidRPr="002849BC">
        <w:rPr>
          <w:rFonts w:ascii="Cambria Math" w:hAnsi="Cambria Math"/>
          <w:highlight w:val="green"/>
        </w:rPr>
        <w:t>GWM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magenta"/>
        </w:rPr>
        <w:t>SN</w:t>
      </w:r>
      <w:r w:rsidRPr="002849BC">
        <w:rPr>
          <w:rFonts w:ascii="Cambria Math" w:hAnsi="Cambria Math"/>
          <w:highlight w:val="green"/>
        </w:rPr>
        <w:t>F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 xml:space="preserve">Sample: A86 </w:t>
      </w:r>
    </w:p>
    <w:p w:rsidR="00AF0FA8" w:rsidRPr="002849BC" w:rsidRDefault="00AF0FA8" w:rsidP="00AF0FA8">
      <w:pPr>
        <w:rPr>
          <w:rFonts w:ascii="Cambria Math" w:hAnsi="Cambria Math"/>
        </w:rPr>
      </w:pPr>
      <w:bookmarkStart w:id="2" w:name="_Hlk1133869"/>
      <w:r w:rsidRPr="002849BC">
        <w:rPr>
          <w:rFonts w:ascii="Cambria Math" w:hAnsi="Cambria Math"/>
        </w:rPr>
        <w:t>MKKIWLALAGLVLAFSASASAATGVRAVPGNENSLEIEELARFAVDEHNKKENALLEFVRVVKAKEQ</w:t>
      </w:r>
      <w:r w:rsidRPr="002849BC">
        <w:rPr>
          <w:rFonts w:ascii="Cambria Math" w:hAnsi="Cambria Math"/>
          <w:highlight w:val="green"/>
        </w:rPr>
        <w:t>W</w:t>
      </w:r>
      <w:r w:rsidRPr="002849BC">
        <w:rPr>
          <w:rFonts w:ascii="Cambria Math" w:hAnsi="Cambria Math"/>
          <w:highlight w:val="cyan"/>
        </w:rPr>
        <w:t>K</w:t>
      </w:r>
      <w:r w:rsidRPr="002849BC">
        <w:rPr>
          <w:rFonts w:ascii="Cambria Math" w:hAnsi="Cambria Math"/>
          <w:highlight w:val="green"/>
        </w:rPr>
        <w:t>W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green"/>
        </w:rPr>
        <w:t>WPP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cyan"/>
        </w:rPr>
        <w:t>K</w:t>
      </w:r>
      <w:r w:rsidRPr="002849BC">
        <w:rPr>
          <w:rFonts w:ascii="Cambria Math" w:hAnsi="Cambria Math"/>
        </w:rPr>
        <w:t>TMYYLTLEAKDGGKKKLYEAKVWVK</w:t>
      </w:r>
      <w:r w:rsidRPr="002849BC">
        <w:rPr>
          <w:rFonts w:ascii="Cambria Math" w:hAnsi="Cambria Math"/>
          <w:highlight w:val="green"/>
        </w:rPr>
        <w:t>A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green"/>
        </w:rPr>
        <w:t>L</w:t>
      </w:r>
      <w:r w:rsidRPr="002849BC">
        <w:rPr>
          <w:rFonts w:ascii="Cambria Math" w:hAnsi="Cambria Math"/>
          <w:highlight w:val="magenta"/>
        </w:rPr>
        <w:t>S</w:t>
      </w:r>
      <w:r w:rsidRPr="002849BC">
        <w:rPr>
          <w:rFonts w:ascii="Cambria Math" w:hAnsi="Cambria Math"/>
          <w:highlight w:val="green"/>
        </w:rPr>
        <w:t>A</w:t>
      </w:r>
      <w:r w:rsidRPr="002849BC">
        <w:rPr>
          <w:rFonts w:ascii="Cambria Math" w:hAnsi="Cambria Math"/>
          <w:highlight w:val="cyan"/>
        </w:rPr>
        <w:t>R</w:t>
      </w:r>
      <w:r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  <w:highlight w:val="green"/>
        </w:rPr>
        <w:t>GF</w:t>
      </w:r>
      <w:r w:rsidRPr="002849BC">
        <w:rPr>
          <w:rFonts w:ascii="Cambria Math" w:hAnsi="Cambria Math"/>
        </w:rPr>
        <w:t>NFKELQEFKPVGDAAAAHHHHHH</w:t>
      </w:r>
    </w:p>
    <w:bookmarkEnd w:id="2"/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A87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="00541358" w:rsidRPr="002849BC">
        <w:rPr>
          <w:rFonts w:ascii="Cambria Math" w:hAnsi="Cambria Math"/>
          <w:highlight w:val="cyan"/>
        </w:rPr>
        <w:t>KR</w:t>
      </w:r>
      <w:r w:rsidR="00541358" w:rsidRPr="002849BC">
        <w:rPr>
          <w:rFonts w:ascii="Cambria Math" w:hAnsi="Cambria Math"/>
          <w:highlight w:val="magenta"/>
        </w:rPr>
        <w:t>Y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green"/>
        </w:rPr>
        <w:t>LW</w:t>
      </w:r>
      <w:r w:rsidR="00541358" w:rsidRPr="002849BC">
        <w:rPr>
          <w:rFonts w:ascii="Cambria Math" w:hAnsi="Cambria Math"/>
          <w:highlight w:val="magenta"/>
        </w:rPr>
        <w:t>T</w:t>
      </w:r>
      <w:r w:rsidR="00541358" w:rsidRPr="002849BC">
        <w:rPr>
          <w:rFonts w:ascii="Cambria Math" w:hAnsi="Cambria Math"/>
          <w:highlight w:val="green"/>
        </w:rPr>
        <w:t>M</w:t>
      </w:r>
      <w:r w:rsidR="00541358"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</w:rPr>
        <w:t>TMYYLTLEAKDGGKKKLYEAKVWVK</w:t>
      </w:r>
      <w:r w:rsidR="00541358" w:rsidRPr="002849BC">
        <w:rPr>
          <w:rFonts w:ascii="Cambria Math" w:hAnsi="Cambria Math"/>
          <w:highlight w:val="red"/>
        </w:rPr>
        <w:t>E</w:t>
      </w:r>
      <w:r w:rsidR="00541358" w:rsidRPr="002849BC">
        <w:rPr>
          <w:rFonts w:ascii="Cambria Math" w:hAnsi="Cambria Math"/>
          <w:highlight w:val="cyan"/>
        </w:rPr>
        <w:t>K</w:t>
      </w:r>
      <w:r w:rsidR="00541358" w:rsidRPr="002849BC">
        <w:rPr>
          <w:rFonts w:ascii="Cambria Math" w:hAnsi="Cambria Math"/>
          <w:highlight w:val="green"/>
        </w:rPr>
        <w:t>GWM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magenta"/>
        </w:rPr>
        <w:t>SN</w:t>
      </w:r>
      <w:r w:rsidR="00541358" w:rsidRPr="002849BC">
        <w:rPr>
          <w:rFonts w:ascii="Cambria Math" w:hAnsi="Cambria Math"/>
          <w:highlight w:val="green"/>
        </w:rPr>
        <w:t>F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A88</w:t>
      </w:r>
    </w:p>
    <w:p w:rsidR="00AF0FA8" w:rsidRPr="002849BC" w:rsidRDefault="00AF0FA8" w:rsidP="00B718AE">
      <w:pPr>
        <w:jc w:val="both"/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="00541358" w:rsidRPr="002849BC">
        <w:rPr>
          <w:rFonts w:ascii="Cambria Math" w:hAnsi="Cambria Math"/>
          <w:highlight w:val="cyan"/>
        </w:rPr>
        <w:t>K</w:t>
      </w:r>
      <w:r w:rsidR="00541358" w:rsidRPr="002849BC">
        <w:rPr>
          <w:rFonts w:ascii="Cambria Math" w:hAnsi="Cambria Math"/>
          <w:highlight w:val="magenta"/>
        </w:rPr>
        <w:t>Q</w:t>
      </w:r>
      <w:r w:rsidR="00541358" w:rsidRPr="002849BC">
        <w:rPr>
          <w:rFonts w:ascii="Cambria Math" w:hAnsi="Cambria Math"/>
          <w:highlight w:val="green"/>
        </w:rPr>
        <w:t>VAW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green"/>
        </w:rPr>
        <w:t>G</w:t>
      </w:r>
      <w:r w:rsidR="00541358" w:rsidRPr="002849BC">
        <w:rPr>
          <w:rFonts w:ascii="Cambria Math" w:hAnsi="Cambria Math"/>
          <w:highlight w:val="magenta"/>
        </w:rPr>
        <w:t>T</w:t>
      </w:r>
      <w:r w:rsidR="00541358" w:rsidRPr="002849BC">
        <w:rPr>
          <w:rFonts w:ascii="Cambria Math" w:hAnsi="Cambria Math"/>
          <w:highlight w:val="cyan"/>
        </w:rPr>
        <w:t>H</w:t>
      </w:r>
      <w:r w:rsidRPr="002849BC">
        <w:rPr>
          <w:rFonts w:ascii="Cambria Math" w:hAnsi="Cambria Math"/>
        </w:rPr>
        <w:t>TMYYLTLEAKDGGKKKLYEAKVWVK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green"/>
        </w:rPr>
        <w:t>G</w:t>
      </w:r>
      <w:r w:rsidR="00541358" w:rsidRPr="002849BC">
        <w:rPr>
          <w:rFonts w:ascii="Cambria Math" w:hAnsi="Cambria Math"/>
          <w:highlight w:val="magenta"/>
        </w:rPr>
        <w:t>T</w:t>
      </w:r>
      <w:r w:rsidR="00541358" w:rsidRPr="002849BC">
        <w:rPr>
          <w:rFonts w:ascii="Cambria Math" w:hAnsi="Cambria Math"/>
          <w:highlight w:val="cyan"/>
        </w:rPr>
        <w:t>RK</w:t>
      </w:r>
      <w:r w:rsidR="00541358" w:rsidRPr="002849BC">
        <w:rPr>
          <w:rFonts w:ascii="Cambria Math" w:hAnsi="Cambria Math"/>
          <w:highlight w:val="green"/>
        </w:rPr>
        <w:t>GI</w:t>
      </w:r>
      <w:r w:rsidR="00541358" w:rsidRPr="002849BC">
        <w:rPr>
          <w:rFonts w:ascii="Cambria Math" w:hAnsi="Cambria Math"/>
          <w:highlight w:val="cyan"/>
        </w:rPr>
        <w:t>KH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A89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="00541358" w:rsidRPr="002849BC">
        <w:rPr>
          <w:rFonts w:ascii="Cambria Math" w:hAnsi="Cambria Math"/>
          <w:highlight w:val="cyan"/>
        </w:rPr>
        <w:t>KR</w:t>
      </w:r>
      <w:r w:rsidR="00541358" w:rsidRPr="002849BC">
        <w:rPr>
          <w:rFonts w:ascii="Cambria Math" w:hAnsi="Cambria Math"/>
          <w:highlight w:val="magenta"/>
        </w:rPr>
        <w:t>Y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green"/>
        </w:rPr>
        <w:t>LW</w:t>
      </w:r>
      <w:r w:rsidR="00541358" w:rsidRPr="002849BC">
        <w:rPr>
          <w:rFonts w:ascii="Cambria Math" w:hAnsi="Cambria Math"/>
          <w:highlight w:val="magenta"/>
        </w:rPr>
        <w:t>T</w:t>
      </w:r>
      <w:r w:rsidR="00541358" w:rsidRPr="002849BC">
        <w:rPr>
          <w:rFonts w:ascii="Cambria Math" w:hAnsi="Cambria Math"/>
          <w:highlight w:val="green"/>
        </w:rPr>
        <w:t>M</w:t>
      </w:r>
      <w:r w:rsidR="00541358"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</w:rPr>
        <w:t>TMYYLTLEAKDGGKKKLYEAKVWVK</w:t>
      </w:r>
      <w:r w:rsidR="00541358" w:rsidRPr="002849BC">
        <w:rPr>
          <w:rFonts w:ascii="Cambria Math" w:hAnsi="Cambria Math"/>
          <w:highlight w:val="red"/>
        </w:rPr>
        <w:t>E</w:t>
      </w:r>
      <w:r w:rsidR="00541358" w:rsidRPr="002849BC">
        <w:rPr>
          <w:rFonts w:ascii="Cambria Math" w:hAnsi="Cambria Math"/>
          <w:highlight w:val="cyan"/>
        </w:rPr>
        <w:t>K</w:t>
      </w:r>
      <w:r w:rsidR="00541358" w:rsidRPr="002849BC">
        <w:rPr>
          <w:rFonts w:ascii="Cambria Math" w:hAnsi="Cambria Math"/>
          <w:highlight w:val="green"/>
        </w:rPr>
        <w:t>GWM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magenta"/>
        </w:rPr>
        <w:t>SN</w:t>
      </w:r>
      <w:r w:rsidR="00541358" w:rsidRPr="002849BC">
        <w:rPr>
          <w:rFonts w:ascii="Cambria Math" w:hAnsi="Cambria Math"/>
          <w:highlight w:val="green"/>
        </w:rPr>
        <w:t>F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Sample: A810</w:t>
      </w:r>
    </w:p>
    <w:p w:rsidR="00AF0FA8" w:rsidRPr="002849BC" w:rsidRDefault="00AF0FA8" w:rsidP="00AF0FA8">
      <w:pPr>
        <w:rPr>
          <w:rFonts w:ascii="Cambria Math" w:hAnsi="Cambria Math"/>
        </w:rPr>
      </w:pPr>
      <w:r w:rsidRPr="002849BC">
        <w:rPr>
          <w:rFonts w:ascii="Cambria Math" w:hAnsi="Cambria Math"/>
        </w:rPr>
        <w:t>MKKIWLALAGLVLAFSASASAATGVRAVPGNENSLEIEELARFAVDEHNKKENALLEFVRVVKAKEQ</w:t>
      </w:r>
      <w:r w:rsidR="00541358" w:rsidRPr="002849BC">
        <w:rPr>
          <w:rFonts w:ascii="Cambria Math" w:hAnsi="Cambria Math"/>
          <w:highlight w:val="cyan"/>
        </w:rPr>
        <w:t>KR</w:t>
      </w:r>
      <w:r w:rsidR="00541358" w:rsidRPr="002849BC">
        <w:rPr>
          <w:rFonts w:ascii="Cambria Math" w:hAnsi="Cambria Math"/>
          <w:highlight w:val="magenta"/>
        </w:rPr>
        <w:t>Y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green"/>
        </w:rPr>
        <w:t>LW</w:t>
      </w:r>
      <w:r w:rsidR="00541358" w:rsidRPr="002849BC">
        <w:rPr>
          <w:rFonts w:ascii="Cambria Math" w:hAnsi="Cambria Math"/>
          <w:highlight w:val="magenta"/>
        </w:rPr>
        <w:t>T</w:t>
      </w:r>
      <w:r w:rsidR="00541358" w:rsidRPr="002849BC">
        <w:rPr>
          <w:rFonts w:ascii="Cambria Math" w:hAnsi="Cambria Math"/>
          <w:highlight w:val="green"/>
        </w:rPr>
        <w:t>M</w:t>
      </w:r>
      <w:r w:rsidR="00541358" w:rsidRPr="002849BC">
        <w:rPr>
          <w:rFonts w:ascii="Cambria Math" w:hAnsi="Cambria Math"/>
          <w:highlight w:val="magenta"/>
        </w:rPr>
        <w:t>Y</w:t>
      </w:r>
      <w:r w:rsidRPr="002849BC">
        <w:rPr>
          <w:rFonts w:ascii="Cambria Math" w:hAnsi="Cambria Math"/>
        </w:rPr>
        <w:t>TMYYLTLEAKDGGKKKLYEAKVWVK</w:t>
      </w:r>
      <w:r w:rsidR="00541358" w:rsidRPr="002849BC">
        <w:rPr>
          <w:rFonts w:ascii="Cambria Math" w:hAnsi="Cambria Math"/>
          <w:highlight w:val="red"/>
        </w:rPr>
        <w:t>E</w:t>
      </w:r>
      <w:r w:rsidR="00541358" w:rsidRPr="002849BC">
        <w:rPr>
          <w:rFonts w:ascii="Cambria Math" w:hAnsi="Cambria Math"/>
          <w:highlight w:val="cyan"/>
        </w:rPr>
        <w:t>K</w:t>
      </w:r>
      <w:r w:rsidR="00541358" w:rsidRPr="002849BC">
        <w:rPr>
          <w:rFonts w:ascii="Cambria Math" w:hAnsi="Cambria Math"/>
          <w:highlight w:val="green"/>
        </w:rPr>
        <w:t>GWM</w:t>
      </w:r>
      <w:r w:rsidR="00541358" w:rsidRPr="002849BC">
        <w:rPr>
          <w:rFonts w:ascii="Cambria Math" w:hAnsi="Cambria Math"/>
          <w:highlight w:val="cyan"/>
        </w:rPr>
        <w:t>R</w:t>
      </w:r>
      <w:r w:rsidR="00541358" w:rsidRPr="002849BC">
        <w:rPr>
          <w:rFonts w:ascii="Cambria Math" w:hAnsi="Cambria Math"/>
          <w:highlight w:val="magenta"/>
        </w:rPr>
        <w:t>SN</w:t>
      </w:r>
      <w:r w:rsidR="00541358" w:rsidRPr="002849BC">
        <w:rPr>
          <w:rFonts w:ascii="Cambria Math" w:hAnsi="Cambria Math"/>
          <w:highlight w:val="green"/>
        </w:rPr>
        <w:t>F</w:t>
      </w:r>
      <w:r w:rsidRPr="002849BC">
        <w:rPr>
          <w:rFonts w:ascii="Cambria Math" w:hAnsi="Cambria Math"/>
        </w:rPr>
        <w:t>NFKELQEFKPVGDAAAAHHHHHH</w:t>
      </w:r>
    </w:p>
    <w:p w:rsidR="00AF0FA8" w:rsidRPr="002849BC" w:rsidRDefault="00AF0FA8" w:rsidP="00AF0FA8">
      <w:pPr>
        <w:rPr>
          <w:rFonts w:ascii="Cambria Math" w:hAnsi="Cambria Math"/>
        </w:rPr>
      </w:pPr>
    </w:p>
    <w:p w:rsidR="00AF0FA8" w:rsidRPr="002849BC" w:rsidRDefault="00AF0FA8" w:rsidP="00B718AE">
      <w:pPr>
        <w:jc w:val="both"/>
        <w:rPr>
          <w:rFonts w:ascii="Cambria Math" w:hAnsi="Cambria Math"/>
        </w:rPr>
      </w:pPr>
    </w:p>
    <w:bookmarkEnd w:id="0"/>
    <w:p w:rsidR="00F33F6E" w:rsidRPr="002849BC" w:rsidRDefault="00F33F6E">
      <w:pPr>
        <w:rPr>
          <w:rFonts w:ascii="Cambria Math" w:hAnsi="Cambria Math"/>
        </w:rPr>
      </w:pPr>
    </w:p>
    <w:p w:rsidR="007301B1" w:rsidRPr="002849BC" w:rsidRDefault="007301B1">
      <w:pPr>
        <w:rPr>
          <w:rFonts w:ascii="Cambria Math" w:hAnsi="Cambria Math"/>
        </w:rPr>
      </w:pPr>
      <w:bookmarkStart w:id="3" w:name="_GoBack"/>
      <w:bookmarkEnd w:id="3"/>
    </w:p>
    <w:sectPr w:rsidR="007301B1" w:rsidRPr="002849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A8"/>
    <w:rsid w:val="002849BC"/>
    <w:rsid w:val="00541358"/>
    <w:rsid w:val="006978CD"/>
    <w:rsid w:val="007301B1"/>
    <w:rsid w:val="00A053D6"/>
    <w:rsid w:val="00AF0FA8"/>
    <w:rsid w:val="00B718AE"/>
    <w:rsid w:val="00C635BC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3B3D9"/>
  <w15:chartTrackingRefBased/>
  <w15:docId w15:val="{C27DAA16-9BB9-4F91-B04F-5A97C5D50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9B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E3012CC2-5D7A-4B7D-AE42-A652CC23E137}"/>
</file>

<file path=customXml/itemProps2.xml><?xml version="1.0" encoding="utf-8"?>
<ds:datastoreItem xmlns:ds="http://schemas.openxmlformats.org/officeDocument/2006/customXml" ds:itemID="{CA6E8B67-CC99-4954-B126-20199AAA0611}"/>
</file>

<file path=customXml/itemProps3.xml><?xml version="1.0" encoding="utf-8"?>
<ds:datastoreItem xmlns:ds="http://schemas.openxmlformats.org/officeDocument/2006/customXml" ds:itemID="{AA0C9861-5E3F-407C-87E7-A818EB72CC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5</cp:revision>
  <dcterms:created xsi:type="dcterms:W3CDTF">2019-02-15T09:02:00Z</dcterms:created>
  <dcterms:modified xsi:type="dcterms:W3CDTF">2019-04-01T16:57:00Z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